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3084" w14:textId="65E21381" w:rsidR="000327B2" w:rsidRPr="000327B2" w:rsidRDefault="000327B2" w:rsidP="000327B2">
      <w:pPr>
        <w:rPr>
          <w:rFonts w:asciiTheme="majorHAnsi" w:hAnsiTheme="majorHAnsi" w:cstheme="majorHAnsi"/>
          <w:b/>
          <w:sz w:val="22"/>
          <w:szCs w:val="22"/>
        </w:rPr>
      </w:pPr>
      <w:r w:rsidRPr="000327B2">
        <w:rPr>
          <w:rFonts w:asciiTheme="majorHAnsi" w:hAnsiTheme="majorHAnsi" w:cstheme="majorHAnsi"/>
          <w:b/>
          <w:sz w:val="22"/>
          <w:szCs w:val="22"/>
        </w:rPr>
        <w:t>Monitoring Student Attendance</w:t>
      </w:r>
    </w:p>
    <w:p w14:paraId="0E4CF134" w14:textId="77777777" w:rsidR="000327B2" w:rsidRPr="000327B2" w:rsidRDefault="000327B2" w:rsidP="000327B2">
      <w:pPr>
        <w:rPr>
          <w:rFonts w:asciiTheme="majorHAnsi" w:hAnsiTheme="majorHAnsi" w:cstheme="majorHAnsi"/>
          <w:sz w:val="22"/>
          <w:szCs w:val="22"/>
        </w:rPr>
      </w:pPr>
    </w:p>
    <w:p w14:paraId="38CE02AD" w14:textId="77777777" w:rsidR="000327B2" w:rsidRPr="000327B2" w:rsidRDefault="000327B2" w:rsidP="000327B2">
      <w:pPr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Teachers’ responsibilities</w:t>
      </w:r>
    </w:p>
    <w:p w14:paraId="524975D2" w14:textId="77777777" w:rsidR="000327B2" w:rsidRPr="000327B2" w:rsidRDefault="000327B2" w:rsidP="000327B2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0327B2">
        <w:rPr>
          <w:rFonts w:asciiTheme="majorHAnsi" w:hAnsiTheme="majorHAnsi" w:cstheme="majorHAnsi"/>
          <w:b/>
          <w:i/>
          <w:sz w:val="22"/>
          <w:szCs w:val="22"/>
        </w:rPr>
        <w:t>Recording Attendance</w:t>
      </w:r>
    </w:p>
    <w:p w14:paraId="6739E45C" w14:textId="77777777" w:rsidR="000327B2" w:rsidRPr="000327B2" w:rsidRDefault="000327B2" w:rsidP="000327B2">
      <w:pPr>
        <w:numPr>
          <w:ilvl w:val="0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Each day the student attendance register, available on SIMON, is released by the administration staff for teachers to record student attendance.</w:t>
      </w:r>
    </w:p>
    <w:p w14:paraId="32FA8CEB" w14:textId="77777777" w:rsidR="000327B2" w:rsidRPr="000327B2" w:rsidRDefault="000327B2" w:rsidP="000327B2">
      <w:pPr>
        <w:numPr>
          <w:ilvl w:val="0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Teachers are responsible to complete the attendance register electronically twice a day at:</w:t>
      </w:r>
    </w:p>
    <w:p w14:paraId="50FCD1A3" w14:textId="77777777" w:rsidR="000327B2" w:rsidRPr="000327B2" w:rsidRDefault="000327B2" w:rsidP="000327B2">
      <w:pPr>
        <w:numPr>
          <w:ilvl w:val="1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8.55am- before commencement of morning session</w:t>
      </w:r>
    </w:p>
    <w:p w14:paraId="0E0331E2" w14:textId="77777777" w:rsidR="000327B2" w:rsidRPr="000327B2" w:rsidRDefault="000327B2" w:rsidP="000327B2">
      <w:pPr>
        <w:numPr>
          <w:ilvl w:val="1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1.55pm- before commencement of afternoon session</w:t>
      </w:r>
    </w:p>
    <w:p w14:paraId="2B9D7283" w14:textId="77777777" w:rsidR="000327B2" w:rsidRPr="000327B2" w:rsidRDefault="000327B2" w:rsidP="000327B2">
      <w:pPr>
        <w:numPr>
          <w:ilvl w:val="0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The register is marked using the following codes</w:t>
      </w:r>
    </w:p>
    <w:p w14:paraId="523EC309" w14:textId="77777777" w:rsidR="000327B2" w:rsidRPr="000327B2" w:rsidRDefault="000327B2" w:rsidP="000327B2">
      <w:pPr>
        <w:numPr>
          <w:ilvl w:val="1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1- if student is in attendance</w:t>
      </w:r>
    </w:p>
    <w:p w14:paraId="4CCD19FE" w14:textId="77777777" w:rsidR="000327B2" w:rsidRPr="000327B2" w:rsidRDefault="000327B2" w:rsidP="000327B2">
      <w:pPr>
        <w:numPr>
          <w:ilvl w:val="1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0- if student is absent without verification from parent/carer</w:t>
      </w:r>
    </w:p>
    <w:p w14:paraId="736B0A6C" w14:textId="77777777" w:rsidR="000327B2" w:rsidRPr="000327B2" w:rsidRDefault="000327B2" w:rsidP="000327B2">
      <w:pPr>
        <w:numPr>
          <w:ilvl w:val="1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N- if student is absent and parent/carer have given a reason such as through note, text message or phone call or using school App</w:t>
      </w:r>
    </w:p>
    <w:p w14:paraId="6C7BD9AD" w14:textId="77777777" w:rsidR="000327B2" w:rsidRPr="000327B2" w:rsidRDefault="000327B2" w:rsidP="000327B2">
      <w:pPr>
        <w:numPr>
          <w:ilvl w:val="1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R- student is on a school-related activity such as an excursion</w:t>
      </w:r>
    </w:p>
    <w:p w14:paraId="665AB935" w14:textId="77777777" w:rsidR="000327B2" w:rsidRPr="000327B2" w:rsidRDefault="000327B2" w:rsidP="000327B2">
      <w:pPr>
        <w:numPr>
          <w:ilvl w:val="0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Administration staff will check the daily attendance register for each class. If a parent has not verified an absence, an administration officer will contact the parent/carer at 10.00am of that day or refer the matter to the principal. This includes unexplained absences for post-compulsory aged students.</w:t>
      </w:r>
    </w:p>
    <w:p w14:paraId="41800DBB" w14:textId="249298A2" w:rsidR="000327B2" w:rsidRPr="000327B2" w:rsidRDefault="000327B2" w:rsidP="000327B2">
      <w:pPr>
        <w:numPr>
          <w:ilvl w:val="0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 xml:space="preserve">If a student is required to leave school for part of the day, the parent /carer must collect the student from the </w:t>
      </w:r>
      <w:r>
        <w:rPr>
          <w:rFonts w:asciiTheme="majorHAnsi" w:hAnsiTheme="majorHAnsi" w:cstheme="majorHAnsi"/>
          <w:sz w:val="22"/>
          <w:szCs w:val="22"/>
        </w:rPr>
        <w:t>Front Office</w:t>
      </w:r>
      <w:r w:rsidRPr="000327B2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Administration staff enter the student’s details in SIMON – reason for leaving, return time.</w:t>
      </w:r>
      <w:r w:rsidRPr="000327B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Upon the students’ return, Administration staff will again sign the student into the Simon attendance recording system.</w:t>
      </w:r>
      <w:r w:rsidRPr="000327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4E82AB" w14:textId="77777777" w:rsidR="000327B2" w:rsidRDefault="000327B2" w:rsidP="000327B2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689B92DA" w14:textId="26F63B52" w:rsidR="000327B2" w:rsidRPr="000327B2" w:rsidRDefault="000327B2" w:rsidP="000327B2">
      <w:pPr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b/>
          <w:i/>
          <w:sz w:val="22"/>
          <w:szCs w:val="22"/>
        </w:rPr>
        <w:t>Monitoring Attendance</w:t>
      </w:r>
    </w:p>
    <w:p w14:paraId="335D9FD2" w14:textId="77777777" w:rsidR="000327B2" w:rsidRPr="000327B2" w:rsidRDefault="000327B2" w:rsidP="000327B2">
      <w:pPr>
        <w:numPr>
          <w:ilvl w:val="0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Teachers are required to monitor student absence. Administration staff are able to provide a summary report on student attendance for a specific class. If there are any concerns, it is the teacher’s responsibility to discuss the concern with the principal.</w:t>
      </w:r>
    </w:p>
    <w:p w14:paraId="29C900F9" w14:textId="77777777" w:rsidR="000327B2" w:rsidRPr="000327B2" w:rsidRDefault="000327B2" w:rsidP="000327B2">
      <w:pPr>
        <w:numPr>
          <w:ilvl w:val="0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The principal will monitor overall attendance via summary attendance reports. The principal will discuss with classroom teacher any specific concerns regarding a student and will ensure that contact is made with the family regarding attendance levels.</w:t>
      </w:r>
    </w:p>
    <w:p w14:paraId="1F372773" w14:textId="77777777" w:rsidR="000327B2" w:rsidRPr="000327B2" w:rsidRDefault="000327B2" w:rsidP="000327B2">
      <w:pPr>
        <w:numPr>
          <w:ilvl w:val="0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Unsatisfactory attendance is recorded on student file.</w:t>
      </w:r>
    </w:p>
    <w:p w14:paraId="21F13C33" w14:textId="77777777" w:rsidR="000327B2" w:rsidRPr="000327B2" w:rsidRDefault="000327B2" w:rsidP="000327B2">
      <w:pPr>
        <w:numPr>
          <w:ilvl w:val="0"/>
          <w:numId w:val="3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The Student Report, provided twice a year, has information on the student’s attendance as a percentage of number of days for that reporting period.</w:t>
      </w:r>
    </w:p>
    <w:p w14:paraId="674F6F92" w14:textId="77777777" w:rsidR="000327B2" w:rsidRDefault="000327B2" w:rsidP="000327B2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3E9F26B3" w14:textId="11F7B7B6" w:rsidR="000327B2" w:rsidRPr="000327B2" w:rsidRDefault="000327B2" w:rsidP="000327B2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0327B2">
        <w:rPr>
          <w:rFonts w:asciiTheme="majorHAnsi" w:hAnsiTheme="majorHAnsi" w:cstheme="majorHAnsi"/>
          <w:b/>
          <w:i/>
          <w:sz w:val="22"/>
          <w:szCs w:val="22"/>
        </w:rPr>
        <w:t>Notes from Parents</w:t>
      </w:r>
    </w:p>
    <w:p w14:paraId="7A9C8760" w14:textId="77777777" w:rsidR="000327B2" w:rsidRPr="000327B2" w:rsidRDefault="000327B2" w:rsidP="000327B2">
      <w:pPr>
        <w:numPr>
          <w:ilvl w:val="0"/>
          <w:numId w:val="4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 xml:space="preserve">Parents are required to advise the staff of St Patrick’s Primary School of </w:t>
      </w:r>
      <w:proofErr w:type="gramStart"/>
      <w:r w:rsidRPr="000327B2">
        <w:rPr>
          <w:rFonts w:asciiTheme="majorHAnsi" w:hAnsiTheme="majorHAnsi" w:cstheme="majorHAnsi"/>
          <w:sz w:val="22"/>
          <w:szCs w:val="22"/>
        </w:rPr>
        <w:t>students</w:t>
      </w:r>
      <w:proofErr w:type="gramEnd"/>
      <w:r w:rsidRPr="000327B2">
        <w:rPr>
          <w:rFonts w:asciiTheme="majorHAnsi" w:hAnsiTheme="majorHAnsi" w:cstheme="majorHAnsi"/>
          <w:sz w:val="22"/>
          <w:szCs w:val="22"/>
        </w:rPr>
        <w:t xml:space="preserve"> absences via the </w:t>
      </w:r>
      <w:proofErr w:type="spellStart"/>
      <w:r w:rsidRPr="000327B2">
        <w:rPr>
          <w:rFonts w:asciiTheme="majorHAnsi" w:hAnsiTheme="majorHAnsi" w:cstheme="majorHAnsi"/>
          <w:sz w:val="22"/>
          <w:szCs w:val="22"/>
        </w:rPr>
        <w:t>Skoolbag</w:t>
      </w:r>
      <w:proofErr w:type="spellEnd"/>
      <w:r w:rsidRPr="000327B2">
        <w:rPr>
          <w:rFonts w:asciiTheme="majorHAnsi" w:hAnsiTheme="majorHAnsi" w:cstheme="majorHAnsi"/>
          <w:sz w:val="22"/>
          <w:szCs w:val="22"/>
        </w:rPr>
        <w:t xml:space="preserve"> app. The information is entered by Administration staff directly to SIMON.</w:t>
      </w:r>
    </w:p>
    <w:p w14:paraId="620272B9" w14:textId="77777777" w:rsidR="000327B2" w:rsidRPr="000327B2" w:rsidRDefault="000327B2" w:rsidP="000327B2">
      <w:pPr>
        <w:numPr>
          <w:ilvl w:val="0"/>
          <w:numId w:val="4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Teachers who receive parent notes regarding student absence are asked to give them to Administration staff for processing and filing.</w:t>
      </w:r>
    </w:p>
    <w:p w14:paraId="649712C3" w14:textId="77777777" w:rsidR="000327B2" w:rsidRDefault="000327B2" w:rsidP="000327B2">
      <w:pPr>
        <w:rPr>
          <w:rFonts w:asciiTheme="majorHAnsi" w:hAnsiTheme="majorHAnsi" w:cstheme="majorHAnsi"/>
          <w:b/>
          <w:sz w:val="22"/>
          <w:szCs w:val="22"/>
        </w:rPr>
      </w:pPr>
    </w:p>
    <w:p w14:paraId="12F7FEFF" w14:textId="54734125" w:rsidR="000327B2" w:rsidRPr="000327B2" w:rsidRDefault="000327B2" w:rsidP="000327B2">
      <w:pPr>
        <w:rPr>
          <w:rFonts w:asciiTheme="majorHAnsi" w:hAnsiTheme="majorHAnsi" w:cstheme="majorHAnsi"/>
          <w:b/>
          <w:sz w:val="22"/>
          <w:szCs w:val="22"/>
        </w:rPr>
      </w:pPr>
      <w:r w:rsidRPr="000327B2">
        <w:rPr>
          <w:rFonts w:asciiTheme="majorHAnsi" w:hAnsiTheme="majorHAnsi" w:cstheme="majorHAnsi"/>
          <w:b/>
          <w:sz w:val="22"/>
          <w:szCs w:val="22"/>
        </w:rPr>
        <w:t>Resources</w:t>
      </w:r>
    </w:p>
    <w:p w14:paraId="4EFE43AB" w14:textId="77777777" w:rsidR="000327B2" w:rsidRPr="000327B2" w:rsidRDefault="000327B2" w:rsidP="000327B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eastAsia="Cambria" w:hAnsiTheme="majorHAnsi" w:cstheme="majorHAnsi"/>
          <w:sz w:val="22"/>
          <w:szCs w:val="22"/>
        </w:rPr>
        <w:t>The School Policy Advisory Guide- Attendance- refer to Attendance Guidelines</w:t>
      </w:r>
      <w:r w:rsidRPr="000327B2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Pr="000327B2">
          <w:rPr>
            <w:rStyle w:val="Hyperlink"/>
            <w:rFonts w:asciiTheme="majorHAnsi" w:hAnsiTheme="majorHAnsi" w:cstheme="majorHAnsi"/>
            <w:sz w:val="22"/>
            <w:szCs w:val="22"/>
          </w:rPr>
          <w:t>http://www.education.vic.gov.au/school/teachers/studentmanagement/Pages/attendance.aspx</w:t>
        </w:r>
      </w:hyperlink>
    </w:p>
    <w:p w14:paraId="0B76D875" w14:textId="77777777" w:rsidR="000327B2" w:rsidRPr="000327B2" w:rsidRDefault="000327B2" w:rsidP="000327B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</w:p>
    <w:p w14:paraId="695AB21B" w14:textId="77777777" w:rsidR="000327B2" w:rsidRPr="000327B2" w:rsidRDefault="000327B2" w:rsidP="000327B2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i/>
          <w:sz w:val="22"/>
          <w:szCs w:val="22"/>
        </w:rPr>
        <w:lastRenderedPageBreak/>
        <w:t>Student Attendance: Every Day Counts</w:t>
      </w:r>
      <w:r w:rsidRPr="000327B2">
        <w:rPr>
          <w:rFonts w:asciiTheme="majorHAnsi" w:hAnsiTheme="majorHAnsi" w:cstheme="majorHAnsi"/>
          <w:sz w:val="22"/>
          <w:szCs w:val="22"/>
        </w:rPr>
        <w:t xml:space="preserve"> (Department of Education and Training, Victoria) is available on CEVN/wellbeing. It explains the process for Catholic schools in the Diocese of Ballarat as well strategies to encourage student attendance.</w:t>
      </w:r>
    </w:p>
    <w:p w14:paraId="576F9916" w14:textId="77777777" w:rsidR="000327B2" w:rsidRPr="000327B2" w:rsidRDefault="000327B2" w:rsidP="000327B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</w:p>
    <w:p w14:paraId="6F50D4AE" w14:textId="77777777" w:rsidR="000327B2" w:rsidRPr="000327B2" w:rsidRDefault="000327B2" w:rsidP="000327B2">
      <w:pPr>
        <w:numPr>
          <w:ilvl w:val="0"/>
          <w:numId w:val="4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 xml:space="preserve">Parents that have sent a text message or phoned are required to provide a note when the student returns to school. </w:t>
      </w:r>
    </w:p>
    <w:p w14:paraId="0AFC0270" w14:textId="77777777" w:rsidR="000327B2" w:rsidRPr="000327B2" w:rsidRDefault="000327B2" w:rsidP="000327B2">
      <w:pPr>
        <w:numPr>
          <w:ilvl w:val="0"/>
          <w:numId w:val="4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Responsibility of parent in informing the school is provided in the Parent Handbook.</w:t>
      </w:r>
    </w:p>
    <w:p w14:paraId="00F63378" w14:textId="77777777" w:rsidR="000327B2" w:rsidRPr="000327B2" w:rsidRDefault="000327B2" w:rsidP="000327B2">
      <w:pPr>
        <w:numPr>
          <w:ilvl w:val="0"/>
          <w:numId w:val="4"/>
        </w:numPr>
        <w:spacing w:after="2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sz w:val="22"/>
          <w:szCs w:val="22"/>
        </w:rPr>
        <w:t>All notes are returned to the Administration Office at the end of the year. Notes are then archived.</w:t>
      </w:r>
    </w:p>
    <w:p w14:paraId="00213F97" w14:textId="77777777" w:rsidR="000327B2" w:rsidRPr="000327B2" w:rsidRDefault="000327B2" w:rsidP="000327B2">
      <w:pPr>
        <w:rPr>
          <w:rFonts w:asciiTheme="majorHAnsi" w:hAnsiTheme="majorHAnsi" w:cstheme="majorHAnsi"/>
          <w:sz w:val="22"/>
          <w:szCs w:val="22"/>
        </w:rPr>
      </w:pPr>
      <w:r w:rsidRPr="000327B2">
        <w:rPr>
          <w:rFonts w:asciiTheme="majorHAnsi" w:hAnsiTheme="majorHAnsi" w:cstheme="maj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9131CA" wp14:editId="5B2FDE9E">
                <wp:simplePos x="0" y="0"/>
                <wp:positionH relativeFrom="column">
                  <wp:posOffset>285750</wp:posOffset>
                </wp:positionH>
                <wp:positionV relativeFrom="paragraph">
                  <wp:posOffset>1122045</wp:posOffset>
                </wp:positionV>
                <wp:extent cx="2047240" cy="955040"/>
                <wp:effectExtent l="0" t="3810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968C2" w14:textId="77777777" w:rsidR="000327B2" w:rsidRPr="000259F8" w:rsidRDefault="000327B2" w:rsidP="000327B2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D4BB5C" w14:textId="6FA77113" w:rsidR="000327B2" w:rsidRPr="000259F8" w:rsidRDefault="000327B2" w:rsidP="000327B2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Statement Updated:      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14:paraId="5E248CF1" w14:textId="7BEA5FEB" w:rsidR="000327B2" w:rsidRPr="000259F8" w:rsidRDefault="000327B2" w:rsidP="000327B2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Statement Review:        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  <w:p w14:paraId="3B3FCF32" w14:textId="77777777" w:rsidR="000327B2" w:rsidRPr="00405BB3" w:rsidRDefault="000327B2" w:rsidP="000327B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131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5pt;margin-top:88.35pt;width:161.2pt;height:7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" filled="f" stroked="f">
                <v:textbox inset=",7.2pt,,7.2pt">
                  <w:txbxContent>
                    <w:p w14:paraId="551968C2" w14:textId="77777777" w:rsidR="000327B2" w:rsidRPr="000259F8" w:rsidRDefault="000327B2" w:rsidP="000327B2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4AD4BB5C" w14:textId="6FA77113" w:rsidR="000327B2" w:rsidRPr="000259F8" w:rsidRDefault="000327B2" w:rsidP="000327B2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Statement Updated:         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2020</w:t>
                      </w:r>
                    </w:p>
                    <w:p w14:paraId="5E248CF1" w14:textId="7BEA5FEB" w:rsidR="000327B2" w:rsidRPr="000259F8" w:rsidRDefault="000327B2" w:rsidP="000327B2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Statement Review:           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2022</w:t>
                      </w:r>
                    </w:p>
                    <w:p w14:paraId="3B3FCF32" w14:textId="77777777" w:rsidR="000327B2" w:rsidRPr="00405BB3" w:rsidRDefault="000327B2" w:rsidP="000327B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528615" w14:textId="77777777" w:rsidR="00077ED9" w:rsidRPr="000327B2" w:rsidRDefault="00077ED9">
      <w:pPr>
        <w:rPr>
          <w:rFonts w:asciiTheme="majorHAnsi" w:hAnsiTheme="majorHAnsi" w:cstheme="majorHAnsi"/>
          <w:sz w:val="22"/>
          <w:szCs w:val="22"/>
        </w:rPr>
      </w:pPr>
    </w:p>
    <w:p w14:paraId="36F31A6E" w14:textId="4666E8A0" w:rsidR="00395711" w:rsidRPr="000327B2" w:rsidRDefault="00395711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395711" w:rsidRPr="000327B2" w:rsidSect="00984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F85A" w14:textId="77777777" w:rsidR="00E6352A" w:rsidRDefault="00E6352A" w:rsidP="009A0AD1">
      <w:r>
        <w:separator/>
      </w:r>
    </w:p>
  </w:endnote>
  <w:endnote w:type="continuationSeparator" w:id="0">
    <w:p w14:paraId="17E1AA9A" w14:textId="77777777" w:rsidR="00E6352A" w:rsidRDefault="00E6352A" w:rsidP="009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3696" w14:textId="77777777" w:rsidR="00E6352A" w:rsidRDefault="000327B2">
    <w:pPr>
      <w:pStyle w:val="Footer"/>
    </w:pPr>
    <w:sdt>
      <w:sdtPr>
        <w:id w:val="969400743"/>
        <w:temporary/>
        <w:showingPlcHdr/>
      </w:sdtPr>
      <w:sdtEndPr/>
      <w:sdtContent>
        <w:r w:rsidR="00E6352A">
          <w:t>[Type text]</w:t>
        </w:r>
      </w:sdtContent>
    </w:sdt>
    <w:r w:rsidR="00E6352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6352A">
          <w:t>[Type text]</w:t>
        </w:r>
      </w:sdtContent>
    </w:sdt>
    <w:r w:rsidR="00E6352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6352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82FA" w14:textId="77777777" w:rsidR="00E6352A" w:rsidRDefault="00E6352A" w:rsidP="009A0AD1">
    <w:pPr>
      <w:pStyle w:val="Footer"/>
    </w:pPr>
    <w:r>
      <w:rPr>
        <w:i/>
        <w:sz w:val="16"/>
        <w:szCs w:val="16"/>
      </w:rPr>
      <w:t>St Patrick’s Primary School Stawell         VRQA            Office of the Principal              Version   8</w:t>
    </w:r>
    <w:r w:rsidRPr="00310BEB">
      <w:rPr>
        <w:i/>
        <w:sz w:val="16"/>
        <w:szCs w:val="16"/>
        <w:vertAlign w:val="superscript"/>
      </w:rPr>
      <w:t>th</w:t>
    </w:r>
    <w:r>
      <w:rPr>
        <w:i/>
        <w:sz w:val="16"/>
        <w:szCs w:val="16"/>
      </w:rPr>
      <w:t xml:space="preserve"> February 2019</w:t>
    </w:r>
  </w:p>
  <w:p w14:paraId="6395ADF3" w14:textId="77777777" w:rsidR="00E6352A" w:rsidRPr="009A0AD1" w:rsidRDefault="00E6352A" w:rsidP="009A0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CED6" w14:textId="77777777" w:rsidR="00E6352A" w:rsidRDefault="00E6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A680" w14:textId="77777777" w:rsidR="00E6352A" w:rsidRDefault="00E6352A" w:rsidP="009A0AD1">
      <w:r>
        <w:separator/>
      </w:r>
    </w:p>
  </w:footnote>
  <w:footnote w:type="continuationSeparator" w:id="0">
    <w:p w14:paraId="2B3FE043" w14:textId="77777777" w:rsidR="00E6352A" w:rsidRDefault="00E6352A" w:rsidP="009A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A1B1" w14:textId="77777777" w:rsidR="00E6352A" w:rsidRDefault="000327B2">
    <w:pPr>
      <w:pStyle w:val="Header"/>
    </w:pPr>
    <w:sdt>
      <w:sdtPr>
        <w:id w:val="171999623"/>
        <w:placeholder>
          <w:docPart w:val="E342252375A8E441AC606A4559B327C9"/>
        </w:placeholder>
        <w:temporary/>
        <w:showingPlcHdr/>
      </w:sdtPr>
      <w:sdtEndPr/>
      <w:sdtContent>
        <w:r w:rsidR="00E6352A">
          <w:t>[Type text]</w:t>
        </w:r>
      </w:sdtContent>
    </w:sdt>
    <w:r w:rsidR="00E6352A">
      <w:ptab w:relativeTo="margin" w:alignment="center" w:leader="none"/>
    </w:r>
    <w:sdt>
      <w:sdtPr>
        <w:id w:val="171999624"/>
        <w:placeholder>
          <w:docPart w:val="DC0B5DB7E9ED554B916B095C409F91AE"/>
        </w:placeholder>
        <w:temporary/>
        <w:showingPlcHdr/>
      </w:sdtPr>
      <w:sdtEndPr/>
      <w:sdtContent>
        <w:r w:rsidR="00E6352A">
          <w:t>[Type text]</w:t>
        </w:r>
      </w:sdtContent>
    </w:sdt>
    <w:r w:rsidR="00E6352A">
      <w:ptab w:relativeTo="margin" w:alignment="right" w:leader="none"/>
    </w:r>
    <w:sdt>
      <w:sdtPr>
        <w:id w:val="171999625"/>
        <w:placeholder>
          <w:docPart w:val="6741FEDB7095C64F8831EF4D644A9C51"/>
        </w:placeholder>
        <w:temporary/>
        <w:showingPlcHdr/>
      </w:sdtPr>
      <w:sdtEndPr/>
      <w:sdtContent>
        <w:r w:rsidR="00E6352A">
          <w:t>[Type text]</w:t>
        </w:r>
      </w:sdtContent>
    </w:sdt>
  </w:p>
  <w:p w14:paraId="73F7000E" w14:textId="77777777" w:rsidR="00E6352A" w:rsidRDefault="00E63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6323" w14:textId="77777777" w:rsidR="00E6352A" w:rsidRDefault="00E6352A" w:rsidP="009A0AD1">
    <w:pPr>
      <w:pStyle w:val="Normal1"/>
      <w:spacing w:line="240" w:lineRule="auto"/>
      <w:jc w:val="right"/>
      <w:textDirection w:val="btLr"/>
      <w:rPr>
        <w:rFonts w:ascii="Verdana" w:eastAsia="Verdana" w:hAnsi="Verdana" w:cs="Verdana"/>
        <w:b/>
        <w:color w:val="000000"/>
        <w:sz w:val="32"/>
        <w:szCs w:val="32"/>
      </w:rPr>
    </w:pPr>
    <w:r>
      <w:rPr>
        <w:noProof/>
        <w:lang w:val="en-AU" w:eastAsia="en-AU"/>
      </w:rPr>
      <w:drawing>
        <wp:anchor distT="114300" distB="114300" distL="114300" distR="114300" simplePos="0" relativeHeight="251659264" behindDoc="0" locked="0" layoutInCell="1" hidden="0" allowOverlap="1" wp14:anchorId="1E508868" wp14:editId="128DC08C">
          <wp:simplePos x="0" y="0"/>
          <wp:positionH relativeFrom="margin">
            <wp:posOffset>-457200</wp:posOffset>
          </wp:positionH>
          <wp:positionV relativeFrom="paragraph">
            <wp:posOffset>-220980</wp:posOffset>
          </wp:positionV>
          <wp:extent cx="640080" cy="852170"/>
          <wp:effectExtent l="0" t="0" r="0" b="1143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14338">
      <w:rPr>
        <w:sz w:val="32"/>
        <w:szCs w:val="32"/>
      </w:rPr>
      <w:t>St Patrick’s Primary School Stawell</w:t>
    </w:r>
    <w:r w:rsidRPr="00F14338">
      <w:rPr>
        <w:rFonts w:ascii="Verdana" w:eastAsia="Verdana" w:hAnsi="Verdana" w:cs="Verdana"/>
        <w:b/>
        <w:color w:val="000000"/>
        <w:sz w:val="32"/>
        <w:szCs w:val="32"/>
      </w:rPr>
      <w:t xml:space="preserve"> </w:t>
    </w:r>
  </w:p>
  <w:p w14:paraId="5AA2F58D" w14:textId="77777777" w:rsidR="00E6352A" w:rsidRPr="00F14338" w:rsidRDefault="00E6352A" w:rsidP="009A0AD1">
    <w:pPr>
      <w:pStyle w:val="Normal1"/>
      <w:spacing w:line="240" w:lineRule="auto"/>
      <w:jc w:val="right"/>
      <w:textDirection w:val="btLr"/>
      <w:rPr>
        <w:rFonts w:ascii="Verdana" w:eastAsia="Verdana" w:hAnsi="Verdana" w:cs="Verdana"/>
        <w:b/>
        <w:color w:val="000000"/>
        <w:sz w:val="32"/>
        <w:szCs w:val="32"/>
      </w:rPr>
    </w:pPr>
    <w:r w:rsidRPr="00F14338">
      <w:rPr>
        <w:rFonts w:ascii="Verdana" w:eastAsia="Verdana" w:hAnsi="Verdana" w:cs="Verdana"/>
        <w:b/>
        <w:color w:val="000000"/>
        <w:sz w:val="32"/>
        <w:szCs w:val="32"/>
      </w:rPr>
      <w:t>VRQA</w:t>
    </w:r>
  </w:p>
  <w:p w14:paraId="38B31922" w14:textId="77777777" w:rsidR="00E6352A" w:rsidRDefault="00E6352A">
    <w:pPr>
      <w:pStyle w:val="Header"/>
    </w:pPr>
  </w:p>
  <w:p w14:paraId="49D8114E" w14:textId="77777777" w:rsidR="00E6352A" w:rsidRDefault="00E63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0312" w14:textId="77777777" w:rsidR="00E6352A" w:rsidRDefault="00E63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6EA"/>
    <w:multiLevelType w:val="hybridMultilevel"/>
    <w:tmpl w:val="498A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5A23"/>
    <w:multiLevelType w:val="hybridMultilevel"/>
    <w:tmpl w:val="743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3385"/>
    <w:multiLevelType w:val="hybridMultilevel"/>
    <w:tmpl w:val="60F2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0489"/>
    <w:multiLevelType w:val="hybridMultilevel"/>
    <w:tmpl w:val="A5B2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D1"/>
    <w:rsid w:val="000327B2"/>
    <w:rsid w:val="00077ED9"/>
    <w:rsid w:val="001258AA"/>
    <w:rsid w:val="002915A3"/>
    <w:rsid w:val="00395711"/>
    <w:rsid w:val="007D3004"/>
    <w:rsid w:val="00831541"/>
    <w:rsid w:val="00961272"/>
    <w:rsid w:val="009841F0"/>
    <w:rsid w:val="009A0AD1"/>
    <w:rsid w:val="00D966F9"/>
    <w:rsid w:val="00E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CD563"/>
  <w14:defaultImageDpi w14:val="300"/>
  <w15:docId w15:val="{0EFD430C-A56C-4D51-B00C-F745CBDF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D1"/>
  </w:style>
  <w:style w:type="paragraph" w:styleId="Footer">
    <w:name w:val="footer"/>
    <w:basedOn w:val="Normal"/>
    <w:link w:val="FooterChar"/>
    <w:uiPriority w:val="99"/>
    <w:unhideWhenUsed/>
    <w:rsid w:val="009A0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D1"/>
  </w:style>
  <w:style w:type="paragraph" w:customStyle="1" w:styleId="Normal1">
    <w:name w:val="Normal1"/>
    <w:rsid w:val="009A0AD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F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84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41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4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032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teachers/studentmanagement/Pages/attendance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2252375A8E441AC606A4559B3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4BDB-7F70-C743-9D38-14766B16948D}"/>
      </w:docPartPr>
      <w:docPartBody>
        <w:p w:rsidR="004B732D" w:rsidRDefault="007479B5" w:rsidP="007479B5">
          <w:pPr>
            <w:pStyle w:val="E342252375A8E441AC606A4559B327C9"/>
          </w:pPr>
          <w:r>
            <w:t>[Type text]</w:t>
          </w:r>
        </w:p>
      </w:docPartBody>
    </w:docPart>
    <w:docPart>
      <w:docPartPr>
        <w:name w:val="DC0B5DB7E9ED554B916B095C409F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7813-45A7-614D-8A76-BDE7EA9D6740}"/>
      </w:docPartPr>
      <w:docPartBody>
        <w:p w:rsidR="004B732D" w:rsidRDefault="007479B5" w:rsidP="007479B5">
          <w:pPr>
            <w:pStyle w:val="DC0B5DB7E9ED554B916B095C409F91AE"/>
          </w:pPr>
          <w:r>
            <w:t>[Type text]</w:t>
          </w:r>
        </w:p>
      </w:docPartBody>
    </w:docPart>
    <w:docPart>
      <w:docPartPr>
        <w:name w:val="6741FEDB7095C64F8831EF4D644A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0676-D968-AF40-9484-D704DFFEE153}"/>
      </w:docPartPr>
      <w:docPartBody>
        <w:p w:rsidR="004B732D" w:rsidRDefault="007479B5" w:rsidP="007479B5">
          <w:pPr>
            <w:pStyle w:val="6741FEDB7095C64F8831EF4D644A9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B5"/>
    <w:rsid w:val="004B732D"/>
    <w:rsid w:val="007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2252375A8E441AC606A4559B327C9">
    <w:name w:val="E342252375A8E441AC606A4559B327C9"/>
    <w:rsid w:val="007479B5"/>
  </w:style>
  <w:style w:type="paragraph" w:customStyle="1" w:styleId="DC0B5DB7E9ED554B916B095C409F91AE">
    <w:name w:val="DC0B5DB7E9ED554B916B095C409F91AE"/>
    <w:rsid w:val="007479B5"/>
  </w:style>
  <w:style w:type="paragraph" w:customStyle="1" w:styleId="6741FEDB7095C64F8831EF4D644A9C51">
    <w:name w:val="6741FEDB7095C64F8831EF4D644A9C51"/>
    <w:rsid w:val="007479B5"/>
  </w:style>
  <w:style w:type="paragraph" w:customStyle="1" w:styleId="C29D67AC0D0EA540B6FAAD970C711982">
    <w:name w:val="C29D67AC0D0EA540B6FAAD970C711982"/>
    <w:rsid w:val="007479B5"/>
  </w:style>
  <w:style w:type="paragraph" w:customStyle="1" w:styleId="7F00BABFEFEA3B42B9EDECBC62D794AC">
    <w:name w:val="7F00BABFEFEA3B42B9EDECBC62D794AC"/>
    <w:rsid w:val="007479B5"/>
  </w:style>
  <w:style w:type="paragraph" w:customStyle="1" w:styleId="23EC0C0654502D40AEE38B9F6CC364C5">
    <w:name w:val="23EC0C0654502D40AEE38B9F6CC364C5"/>
    <w:rsid w:val="007479B5"/>
  </w:style>
  <w:style w:type="paragraph" w:customStyle="1" w:styleId="139DDE3185AA7A439578FF9B4D92310F">
    <w:name w:val="139DDE3185AA7A439578FF9B4D92310F"/>
    <w:rsid w:val="007479B5"/>
  </w:style>
  <w:style w:type="paragraph" w:customStyle="1" w:styleId="FA0DF0C3BE20A24E95EE8EEA72D917BA">
    <w:name w:val="FA0DF0C3BE20A24E95EE8EEA72D917BA"/>
    <w:rsid w:val="007479B5"/>
  </w:style>
  <w:style w:type="paragraph" w:customStyle="1" w:styleId="D770ECB1200FA040A4197F44B4FB17D3">
    <w:name w:val="D770ECB1200FA040A4197F44B4FB17D3"/>
    <w:rsid w:val="007479B5"/>
  </w:style>
  <w:style w:type="paragraph" w:customStyle="1" w:styleId="08BB16C4B0FC4F478CE043E78DFE942A">
    <w:name w:val="08BB16C4B0FC4F478CE043E78DFE942A"/>
    <w:rsid w:val="007479B5"/>
  </w:style>
  <w:style w:type="paragraph" w:customStyle="1" w:styleId="C1C47A375B1F9E49BB6B9BA06D5ECA08">
    <w:name w:val="C1C47A375B1F9E49BB6B9BA06D5ECA08"/>
    <w:rsid w:val="007479B5"/>
  </w:style>
  <w:style w:type="paragraph" w:customStyle="1" w:styleId="E5B06DCF170078428712E0CC1821406F">
    <w:name w:val="E5B06DCF170078428712E0CC1821406F"/>
    <w:rsid w:val="00747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38777-CC7C-4AF2-A070-D5DF737A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Wood</dc:creator>
  <cp:keywords/>
  <dc:description/>
  <cp:lastModifiedBy>Donna Wood</cp:lastModifiedBy>
  <cp:revision>2</cp:revision>
  <dcterms:created xsi:type="dcterms:W3CDTF">2020-11-19T05:15:00Z</dcterms:created>
  <dcterms:modified xsi:type="dcterms:W3CDTF">2020-11-19T05:15:00Z</dcterms:modified>
</cp:coreProperties>
</file>